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FE" w:rsidRDefault="00A96998" w:rsidP="00521FFE">
      <w:pPr>
        <w:contextualSpacing/>
        <w:jc w:val="center"/>
        <w:rPr>
          <w:b/>
        </w:rPr>
      </w:pPr>
      <w:r>
        <w:rPr>
          <w:b/>
        </w:rPr>
        <w:t>73</w:t>
      </w:r>
      <w:r w:rsidR="00521FFE">
        <w:rPr>
          <w:b/>
        </w:rPr>
        <w:t>. BARNEKRETSTURNSTEVNET I</w:t>
      </w:r>
      <w:r w:rsidR="00A814BB">
        <w:rPr>
          <w:b/>
        </w:rPr>
        <w:t xml:space="preserve"> </w:t>
      </w:r>
      <w:r>
        <w:rPr>
          <w:b/>
        </w:rPr>
        <w:t>SKJÅK 06.-07. JUNI 2015</w:t>
      </w:r>
      <w:r w:rsidR="00521FFE">
        <w:rPr>
          <w:b/>
        </w:rPr>
        <w:t>.</w:t>
      </w:r>
    </w:p>
    <w:p w:rsidR="00A814BB" w:rsidRDefault="00A814BB" w:rsidP="00521FFE">
      <w:pPr>
        <w:contextualSpacing/>
        <w:jc w:val="center"/>
        <w:rPr>
          <w:b/>
        </w:rPr>
      </w:pPr>
    </w:p>
    <w:p w:rsidR="00A814BB" w:rsidRPr="00A814BB" w:rsidRDefault="00A814BB" w:rsidP="00A814BB">
      <w:pPr>
        <w:contextualSpacing/>
        <w:rPr>
          <w:sz w:val="20"/>
          <w:szCs w:val="20"/>
        </w:rPr>
      </w:pPr>
      <w:r w:rsidRPr="00A814BB">
        <w:rPr>
          <w:b/>
          <w:sz w:val="20"/>
          <w:szCs w:val="20"/>
        </w:rPr>
        <w:t xml:space="preserve">VIKTIG, NY INFO: </w:t>
      </w:r>
      <w:r w:rsidRPr="00A814BB">
        <w:rPr>
          <w:sz w:val="20"/>
          <w:szCs w:val="20"/>
        </w:rPr>
        <w:t xml:space="preserve">De har endret påmeldingsavgiften og satt opp t-skjorte og </w:t>
      </w:r>
      <w:proofErr w:type="spellStart"/>
      <w:r w:rsidRPr="00A814BB">
        <w:rPr>
          <w:sz w:val="20"/>
          <w:szCs w:val="20"/>
        </w:rPr>
        <w:t>work</w:t>
      </w:r>
      <w:proofErr w:type="spellEnd"/>
      <w:r w:rsidRPr="00A814BB">
        <w:rPr>
          <w:sz w:val="20"/>
          <w:szCs w:val="20"/>
        </w:rPr>
        <w:t>-shop hver for seg.</w:t>
      </w:r>
      <w:r w:rsidR="001B2DDF">
        <w:rPr>
          <w:sz w:val="20"/>
          <w:szCs w:val="20"/>
        </w:rPr>
        <w:t xml:space="preserve"> Det blir ikke fest etter middagen lørdag, men </w:t>
      </w:r>
      <w:proofErr w:type="spellStart"/>
      <w:r w:rsidR="001B2DDF">
        <w:rPr>
          <w:sz w:val="20"/>
          <w:szCs w:val="20"/>
        </w:rPr>
        <w:t>work</w:t>
      </w:r>
      <w:proofErr w:type="spellEnd"/>
      <w:r w:rsidR="001B2DDF">
        <w:rPr>
          <w:sz w:val="20"/>
          <w:szCs w:val="20"/>
        </w:rPr>
        <w:t>-shops for de store og vrimleaktiviteter for de små.</w:t>
      </w:r>
    </w:p>
    <w:p w:rsidR="007B15E6" w:rsidRDefault="007B15E6" w:rsidP="00521FFE">
      <w:pPr>
        <w:contextualSpacing/>
        <w:rPr>
          <w:b/>
        </w:rPr>
      </w:pPr>
    </w:p>
    <w:p w:rsidR="00521FFE" w:rsidRPr="00DE2CBC" w:rsidRDefault="00A96998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Skjåk</w:t>
      </w:r>
      <w:r w:rsidR="00521FFE" w:rsidRPr="00DE2CBC">
        <w:rPr>
          <w:sz w:val="20"/>
          <w:szCs w:val="20"/>
        </w:rPr>
        <w:t xml:space="preserve"> Turnfor</w:t>
      </w:r>
      <w:r>
        <w:rPr>
          <w:sz w:val="20"/>
          <w:szCs w:val="20"/>
        </w:rPr>
        <w:t>ening er i år arrangør av det 73</w:t>
      </w:r>
      <w:r w:rsidR="00521FFE" w:rsidRPr="00DE2CBC">
        <w:rPr>
          <w:sz w:val="20"/>
          <w:szCs w:val="20"/>
        </w:rPr>
        <w:t>. barnekretsturns</w:t>
      </w:r>
      <w:r>
        <w:rPr>
          <w:sz w:val="20"/>
          <w:szCs w:val="20"/>
        </w:rPr>
        <w:t>tevnet. Dette går av stabelen 06</w:t>
      </w:r>
      <w:r w:rsidR="00521FFE" w:rsidRPr="00DE2CBC">
        <w:rPr>
          <w:sz w:val="20"/>
          <w:szCs w:val="20"/>
        </w:rPr>
        <w:t>. og</w:t>
      </w:r>
      <w:r>
        <w:rPr>
          <w:sz w:val="20"/>
          <w:szCs w:val="20"/>
        </w:rPr>
        <w:t xml:space="preserve"> 07. juni 2015</w:t>
      </w:r>
      <w:r w:rsidR="000947D4">
        <w:rPr>
          <w:sz w:val="20"/>
          <w:szCs w:val="20"/>
        </w:rPr>
        <w:t>.</w:t>
      </w:r>
      <w:r w:rsidR="008D7431">
        <w:rPr>
          <w:sz w:val="20"/>
          <w:szCs w:val="20"/>
        </w:rPr>
        <w:t xml:space="preserve"> </w:t>
      </w:r>
    </w:p>
    <w:p w:rsidR="00521FFE" w:rsidRPr="00DE2CBC" w:rsidRDefault="00521FFE" w:rsidP="00521FFE">
      <w:pPr>
        <w:contextualSpacing/>
        <w:rPr>
          <w:sz w:val="20"/>
          <w:szCs w:val="20"/>
        </w:rPr>
      </w:pPr>
    </w:p>
    <w:p w:rsidR="00DE2CBC" w:rsidRDefault="00521FFE" w:rsidP="00521FFE">
      <w:pPr>
        <w:contextualSpacing/>
        <w:rPr>
          <w:sz w:val="20"/>
          <w:szCs w:val="20"/>
        </w:rPr>
      </w:pPr>
      <w:r w:rsidRPr="00DE2CBC">
        <w:rPr>
          <w:sz w:val="20"/>
          <w:szCs w:val="20"/>
        </w:rPr>
        <w:t>Det vi kan komme med av opplysninger foreløpig er følgende:</w:t>
      </w:r>
    </w:p>
    <w:p w:rsidR="00A60692" w:rsidRPr="007B15E6" w:rsidRDefault="007B15E6" w:rsidP="00521FFE">
      <w:pPr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Det blir IKKE avreise </w:t>
      </w:r>
      <w:proofErr w:type="gramStart"/>
      <w:r>
        <w:rPr>
          <w:sz w:val="20"/>
          <w:szCs w:val="20"/>
        </w:rPr>
        <w:t xml:space="preserve">fredag  </w:t>
      </w:r>
      <w:proofErr w:type="spellStart"/>
      <w:r>
        <w:rPr>
          <w:sz w:val="20"/>
          <w:szCs w:val="20"/>
        </w:rPr>
        <w:t>pga</w:t>
      </w:r>
      <w:proofErr w:type="spellEnd"/>
      <w:proofErr w:type="gramEnd"/>
      <w:r>
        <w:rPr>
          <w:sz w:val="20"/>
          <w:szCs w:val="20"/>
        </w:rPr>
        <w:t xml:space="preserve"> at noen av instruktørene ikke kan. Reiser tidlig lørdag morgen med buss.</w:t>
      </w:r>
      <w:r w:rsidR="00A60692">
        <w:rPr>
          <w:sz w:val="20"/>
          <w:szCs w:val="20"/>
        </w:rPr>
        <w:t xml:space="preserve"> </w:t>
      </w:r>
    </w:p>
    <w:p w:rsidR="00DE2CBC" w:rsidRPr="00DE2CBC" w:rsidRDefault="00DE2CBC" w:rsidP="00521FFE">
      <w:pPr>
        <w:contextualSpacing/>
        <w:rPr>
          <w:sz w:val="20"/>
          <w:szCs w:val="20"/>
        </w:rPr>
      </w:pPr>
    </w:p>
    <w:p w:rsidR="00DE2CBC" w:rsidRPr="00FB5E56" w:rsidRDefault="00FB5E56" w:rsidP="00521FF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Lørdag 06. juni 2015</w:t>
      </w:r>
      <w:r w:rsidR="00DE2CBC" w:rsidRPr="00DE2CBC">
        <w:rPr>
          <w:sz w:val="20"/>
          <w:szCs w:val="20"/>
        </w:rPr>
        <w:t>:</w:t>
      </w:r>
      <w:r w:rsidR="00521FFE" w:rsidRPr="00DE2CBC">
        <w:rPr>
          <w:b/>
          <w:sz w:val="20"/>
          <w:szCs w:val="20"/>
        </w:rPr>
        <w:t xml:space="preserve"> </w:t>
      </w:r>
    </w:p>
    <w:p w:rsidR="000947D4" w:rsidRDefault="000947D4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Innkvarterin</w:t>
      </w:r>
      <w:r w:rsidR="00FB5E56">
        <w:rPr>
          <w:sz w:val="20"/>
          <w:szCs w:val="20"/>
        </w:rPr>
        <w:t>g / stevnekontor åpner.</w:t>
      </w:r>
    </w:p>
    <w:p w:rsidR="00DE2CBC" w:rsidRDefault="00FB5E56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Kl.13.00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Defilering.</w:t>
      </w:r>
    </w:p>
    <w:p w:rsidR="00DE2CBC" w:rsidRDefault="00FB5E56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Kl.13.30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Oppvisninger ved kjøpesenteret og </w:t>
      </w:r>
      <w:proofErr w:type="spellStart"/>
      <w:r>
        <w:rPr>
          <w:sz w:val="20"/>
          <w:szCs w:val="20"/>
        </w:rPr>
        <w:t>Skeimoplassen</w:t>
      </w:r>
      <w:proofErr w:type="spellEnd"/>
      <w:r>
        <w:rPr>
          <w:sz w:val="20"/>
          <w:szCs w:val="20"/>
        </w:rPr>
        <w:t xml:space="preserve"> </w:t>
      </w:r>
      <w:r w:rsidR="00DE2CBC">
        <w:rPr>
          <w:sz w:val="20"/>
          <w:szCs w:val="20"/>
        </w:rPr>
        <w:t>(5. kl</w:t>
      </w:r>
      <w:r w:rsidR="000947D4">
        <w:rPr>
          <w:sz w:val="20"/>
          <w:szCs w:val="20"/>
        </w:rPr>
        <w:t>.</w:t>
      </w:r>
      <w:r w:rsidR="00DE2CBC">
        <w:rPr>
          <w:sz w:val="20"/>
          <w:szCs w:val="20"/>
        </w:rPr>
        <w:t xml:space="preserve"> og opp).</w:t>
      </w:r>
    </w:p>
    <w:p w:rsidR="00DE2CBC" w:rsidRDefault="00070321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CB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Workshops og vrimleaktiviteter i hallen</w:t>
      </w:r>
      <w:r w:rsidR="00DE2CBC">
        <w:rPr>
          <w:sz w:val="20"/>
          <w:szCs w:val="20"/>
        </w:rPr>
        <w:t>.</w:t>
      </w:r>
    </w:p>
    <w:p w:rsidR="00DE2CBC" w:rsidRDefault="00DE2CBC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</w:t>
      </w:r>
      <w:r w:rsidR="00070321">
        <w:rPr>
          <w:sz w:val="20"/>
          <w:szCs w:val="20"/>
        </w:rPr>
        <w:t>l.18.30</w:t>
      </w:r>
      <w:r w:rsidR="00070321">
        <w:rPr>
          <w:sz w:val="20"/>
          <w:szCs w:val="20"/>
        </w:rPr>
        <w:tab/>
      </w:r>
      <w:r w:rsidR="00070321">
        <w:rPr>
          <w:sz w:val="20"/>
          <w:szCs w:val="20"/>
        </w:rPr>
        <w:tab/>
      </w:r>
      <w:r w:rsidR="00070321">
        <w:rPr>
          <w:sz w:val="20"/>
          <w:szCs w:val="20"/>
        </w:rPr>
        <w:tab/>
        <w:t>: Middag i matteltene. 2 bordsetninger.</w:t>
      </w:r>
    </w:p>
    <w:p w:rsidR="00DE2CBC" w:rsidRPr="000947D4" w:rsidRDefault="00DE2CBC" w:rsidP="00521FFE">
      <w:pPr>
        <w:contextualSpacing/>
        <w:rPr>
          <w:b/>
          <w:sz w:val="20"/>
          <w:szCs w:val="20"/>
        </w:rPr>
      </w:pPr>
    </w:p>
    <w:p w:rsidR="00DE2CBC" w:rsidRPr="000947D4" w:rsidRDefault="00C522FD" w:rsidP="00521FF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Søndag 07. juni 2015</w:t>
      </w:r>
      <w:r w:rsidR="00DE2CBC" w:rsidRPr="000947D4">
        <w:rPr>
          <w:b/>
          <w:sz w:val="20"/>
          <w:szCs w:val="20"/>
        </w:rPr>
        <w:t>:</w:t>
      </w:r>
    </w:p>
    <w:p w:rsidR="00DE2CBC" w:rsidRDefault="00DE2CBC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Kl.07.30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Frokost i matteltet.</w:t>
      </w:r>
    </w:p>
    <w:p w:rsidR="000947D4" w:rsidRDefault="00DE2CBC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Kl.09.00 – kl.10.00</w:t>
      </w:r>
      <w:r>
        <w:rPr>
          <w:sz w:val="20"/>
          <w:szCs w:val="20"/>
        </w:rPr>
        <w:tab/>
        <w:t>: Trening Idrettens Grun</w:t>
      </w:r>
      <w:r w:rsidR="00C522FD">
        <w:rPr>
          <w:sz w:val="20"/>
          <w:szCs w:val="20"/>
        </w:rPr>
        <w:t>nstige på idrettsplassen</w:t>
      </w:r>
      <w:r>
        <w:rPr>
          <w:sz w:val="20"/>
          <w:szCs w:val="20"/>
        </w:rPr>
        <w:t xml:space="preserve"> (1. -2. -3. og 4.klasse).</w:t>
      </w:r>
    </w:p>
    <w:p w:rsidR="000947D4" w:rsidRDefault="00C522FD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Kl.10.15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Oppmøte i Skjåkhallen, trening på forbundets jubileums</w:t>
      </w:r>
      <w:r w:rsidR="00BB07FB">
        <w:rPr>
          <w:sz w:val="20"/>
          <w:szCs w:val="20"/>
        </w:rPr>
        <w:t>dans</w:t>
      </w:r>
      <w:r>
        <w:rPr>
          <w:sz w:val="20"/>
          <w:szCs w:val="20"/>
        </w:rPr>
        <w:t>. Felles oppvarming.</w:t>
      </w:r>
    </w:p>
    <w:p w:rsidR="000947D4" w:rsidRDefault="00C522FD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Kl.11.00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Stevnestart m/ defilering, medaljeoverrekkelse og oppvisninger.</w:t>
      </w:r>
    </w:p>
    <w:p w:rsidR="000947D4" w:rsidRDefault="000947D4" w:rsidP="00521FFE">
      <w:pPr>
        <w:contextualSpacing/>
        <w:rPr>
          <w:sz w:val="20"/>
          <w:szCs w:val="20"/>
        </w:rPr>
      </w:pPr>
    </w:p>
    <w:p w:rsidR="000947D4" w:rsidRDefault="000947D4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Vi håper at flest mulig av våre gymnaster kan delta på barnekretsturnstevnet. Instruktørene reiser sammen med gymnastene og vi tar sikkerheten alvorlig.</w:t>
      </w:r>
      <w:r w:rsidR="00EC11CB">
        <w:rPr>
          <w:sz w:val="20"/>
          <w:szCs w:val="20"/>
        </w:rPr>
        <w:t xml:space="preserve"> </w:t>
      </w:r>
    </w:p>
    <w:p w:rsidR="00BA437A" w:rsidRDefault="00BA437A" w:rsidP="00521FFE">
      <w:pPr>
        <w:contextualSpacing/>
        <w:rPr>
          <w:sz w:val="20"/>
          <w:szCs w:val="20"/>
        </w:rPr>
      </w:pPr>
    </w:p>
    <w:p w:rsidR="00990BAD" w:rsidRDefault="00EC11CB" w:rsidP="00521FF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PÅMELDING SENEST MANDAG 20</w:t>
      </w:r>
      <w:r w:rsidR="000569EB">
        <w:rPr>
          <w:b/>
          <w:sz w:val="20"/>
          <w:szCs w:val="20"/>
        </w:rPr>
        <w:t>.04.15</w:t>
      </w:r>
      <w:r w:rsidR="00BA437A" w:rsidRPr="00A51E2A">
        <w:rPr>
          <w:b/>
          <w:sz w:val="20"/>
          <w:szCs w:val="20"/>
        </w:rPr>
        <w:t xml:space="preserve">. </w:t>
      </w:r>
      <w:r w:rsidR="00A51E2A" w:rsidRPr="00A51E2A">
        <w:rPr>
          <w:b/>
          <w:sz w:val="20"/>
          <w:szCs w:val="20"/>
        </w:rPr>
        <w:t xml:space="preserve">BETALING MÅ SKJE FØR PÅMELDINGA </w:t>
      </w:r>
      <w:r w:rsidR="00BA437A" w:rsidRPr="00A51E2A">
        <w:rPr>
          <w:b/>
          <w:sz w:val="20"/>
          <w:szCs w:val="20"/>
        </w:rPr>
        <w:t>TIL KONTO: 1594.22.04350.</w:t>
      </w:r>
      <w:r w:rsidR="005C73C5">
        <w:rPr>
          <w:b/>
          <w:sz w:val="20"/>
          <w:szCs w:val="20"/>
        </w:rPr>
        <w:t xml:space="preserve"> MERK MED BARNETS NAVN</w:t>
      </w:r>
      <w:r w:rsidR="008964D6">
        <w:rPr>
          <w:b/>
          <w:sz w:val="20"/>
          <w:szCs w:val="20"/>
        </w:rPr>
        <w:t xml:space="preserve"> OG PARTI</w:t>
      </w:r>
      <w:r w:rsidR="005C73C5">
        <w:rPr>
          <w:b/>
          <w:sz w:val="20"/>
          <w:szCs w:val="20"/>
        </w:rPr>
        <w:t>.</w:t>
      </w:r>
    </w:p>
    <w:p w:rsidR="00BA437A" w:rsidRDefault="00990BAD" w:rsidP="00521FF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HUSK OGSÅ: DET ER VELDIG VIKTIG AT MEDLEMSKONTINGENTEN BETALES. DITT BARN ER DA FORSIKRET T</w:t>
      </w:r>
      <w:r w:rsidR="00D33260">
        <w:rPr>
          <w:b/>
          <w:sz w:val="20"/>
          <w:szCs w:val="20"/>
        </w:rPr>
        <w:t>IL, FRA OG UNDER TRENING. FOR Å</w:t>
      </w:r>
      <w:r>
        <w:rPr>
          <w:b/>
          <w:sz w:val="20"/>
          <w:szCs w:val="20"/>
        </w:rPr>
        <w:t xml:space="preserve"> DELTA PÅ KONKURRANSER OG STEVNER MÅ DET ØKONOMISKE VÆRE I ORDEN.</w:t>
      </w:r>
      <w:r w:rsidR="00BA437A" w:rsidRPr="00A51E2A">
        <w:rPr>
          <w:b/>
          <w:sz w:val="20"/>
          <w:szCs w:val="20"/>
        </w:rPr>
        <w:t xml:space="preserve"> </w:t>
      </w:r>
    </w:p>
    <w:p w:rsidR="00D33260" w:rsidRDefault="00D33260" w:rsidP="00521FFE">
      <w:pPr>
        <w:contextualSpacing/>
        <w:rPr>
          <w:b/>
          <w:sz w:val="20"/>
          <w:szCs w:val="20"/>
        </w:rPr>
      </w:pPr>
    </w:p>
    <w:p w:rsidR="00D33260" w:rsidRDefault="00A314B6" w:rsidP="00521FFE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TRENINGSDRESSER: </w:t>
      </w:r>
      <w:r w:rsidR="00D33260">
        <w:rPr>
          <w:sz w:val="20"/>
          <w:szCs w:val="20"/>
        </w:rPr>
        <w:t>Nå</w:t>
      </w:r>
      <w:r w:rsidR="00EC11CB">
        <w:rPr>
          <w:sz w:val="20"/>
          <w:szCs w:val="20"/>
        </w:rPr>
        <w:t xml:space="preserve">r det gjelder defilering, viser det seg at dressene ikke kommer til Norge før 30.06.15. Vi anmoder da alle som ikke har dress, </w:t>
      </w:r>
      <w:r w:rsidR="008D491E">
        <w:rPr>
          <w:sz w:val="20"/>
          <w:szCs w:val="20"/>
        </w:rPr>
        <w:t>til å</w:t>
      </w:r>
      <w:r w:rsidR="00EC11CB">
        <w:rPr>
          <w:sz w:val="20"/>
          <w:szCs w:val="20"/>
        </w:rPr>
        <w:t xml:space="preserve"> ha mørkeblå eller svart treningsdressbukse/tights og mellomblå eller mørkeblå overdel.</w:t>
      </w:r>
      <w:r w:rsidR="007F286A">
        <w:rPr>
          <w:sz w:val="20"/>
          <w:szCs w:val="20"/>
        </w:rPr>
        <w:t xml:space="preserve"> G</w:t>
      </w:r>
      <w:r w:rsidR="00F53315">
        <w:rPr>
          <w:sz w:val="20"/>
          <w:szCs w:val="20"/>
        </w:rPr>
        <w:t>jerne med noen hvite striper.</w:t>
      </w:r>
    </w:p>
    <w:p w:rsidR="002E3155" w:rsidRPr="00D33260" w:rsidRDefault="002E3155" w:rsidP="00521FFE">
      <w:pPr>
        <w:contextualSpacing/>
        <w:rPr>
          <w:sz w:val="20"/>
          <w:szCs w:val="20"/>
        </w:rPr>
      </w:pPr>
      <w:r>
        <w:rPr>
          <w:sz w:val="20"/>
          <w:szCs w:val="20"/>
        </w:rPr>
        <w:t>TROR 1.- 2.- 3.- og 4.klasse skal ha rød ensfarget t-skjorte og svart tights</w:t>
      </w:r>
      <w:r w:rsidR="008D491E">
        <w:rPr>
          <w:sz w:val="20"/>
          <w:szCs w:val="20"/>
        </w:rPr>
        <w:t xml:space="preserve"> under oppvisningen</w:t>
      </w:r>
      <w:r>
        <w:rPr>
          <w:sz w:val="20"/>
          <w:szCs w:val="20"/>
        </w:rPr>
        <w:t>. 5.klasse og oppover kommer vi tilbake til.</w:t>
      </w:r>
    </w:p>
    <w:p w:rsidR="000F06C4" w:rsidRDefault="000F06C4" w:rsidP="00521FFE">
      <w:pPr>
        <w:contextualSpacing/>
        <w:rPr>
          <w:sz w:val="20"/>
          <w:szCs w:val="20"/>
        </w:rPr>
      </w:pPr>
    </w:p>
    <w:p w:rsidR="000F06C4" w:rsidRDefault="000F06C4" w:rsidP="00521FFE">
      <w:pPr>
        <w:contextualSpacing/>
        <w:rPr>
          <w:sz w:val="20"/>
          <w:szCs w:val="20"/>
        </w:rPr>
      </w:pPr>
    </w:p>
    <w:p w:rsidR="000F06C4" w:rsidRDefault="000F06C4" w:rsidP="00521FFE">
      <w:pPr>
        <w:contextualSpacing/>
        <w:rPr>
          <w:sz w:val="20"/>
          <w:szCs w:val="20"/>
        </w:rPr>
      </w:pPr>
    </w:p>
    <w:p w:rsidR="000947D4" w:rsidRDefault="000F06C4" w:rsidP="00521FFE">
      <w:pPr>
        <w:contextualSpacing/>
        <w:rPr>
          <w:sz w:val="20"/>
          <w:szCs w:val="20"/>
        </w:rPr>
      </w:pPr>
      <w:r>
        <w:rPr>
          <w:sz w:val="16"/>
          <w:szCs w:val="16"/>
        </w:rPr>
        <w:t xml:space="preserve">KLIPP </w:t>
      </w:r>
      <w:proofErr w:type="gramStart"/>
      <w:r>
        <w:rPr>
          <w:sz w:val="16"/>
          <w:szCs w:val="16"/>
        </w:rPr>
        <w:t>HER: .</w:t>
      </w:r>
      <w:proofErr w:type="gramEnd"/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</w:t>
      </w:r>
      <w:proofErr w:type="gramStart"/>
      <w:r>
        <w:rPr>
          <w:sz w:val="16"/>
          <w:szCs w:val="16"/>
        </w:rPr>
        <w:t>.KLIPP</w:t>
      </w:r>
      <w:proofErr w:type="gramEnd"/>
      <w:r>
        <w:rPr>
          <w:sz w:val="16"/>
          <w:szCs w:val="16"/>
        </w:rPr>
        <w:t xml:space="preserve"> HER:</w:t>
      </w:r>
      <w:r w:rsidR="000947D4">
        <w:rPr>
          <w:sz w:val="20"/>
          <w:szCs w:val="20"/>
        </w:rPr>
        <w:t xml:space="preserve"> </w:t>
      </w:r>
    </w:p>
    <w:p w:rsidR="00566CCB" w:rsidRDefault="00566CCB" w:rsidP="00521FFE">
      <w:pPr>
        <w:contextualSpacing/>
        <w:rPr>
          <w:sz w:val="20"/>
          <w:szCs w:val="20"/>
        </w:rPr>
      </w:pPr>
    </w:p>
    <w:p w:rsidR="00A25D53" w:rsidRDefault="00A25D53" w:rsidP="00521FFE">
      <w:pPr>
        <w:contextualSpacing/>
        <w:rPr>
          <w:sz w:val="20"/>
          <w:szCs w:val="20"/>
        </w:rPr>
      </w:pPr>
    </w:p>
    <w:p w:rsidR="00FF5849" w:rsidRPr="00FF5849" w:rsidRDefault="00FF5849" w:rsidP="00521FFE">
      <w:pPr>
        <w:contextualSpacing/>
        <w:rPr>
          <w:szCs w:val="24"/>
        </w:rPr>
      </w:pPr>
      <w:r w:rsidRPr="00FF5849">
        <w:rPr>
          <w:szCs w:val="24"/>
        </w:rPr>
        <w:t>NAVN:</w:t>
      </w:r>
      <w:proofErr w:type="gramStart"/>
      <w:r w:rsidRPr="00FF5849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</w:t>
      </w:r>
      <w:proofErr w:type="gramEnd"/>
    </w:p>
    <w:p w:rsidR="00FF5849" w:rsidRDefault="00FF5849" w:rsidP="00521FFE">
      <w:pPr>
        <w:contextualSpacing/>
        <w:rPr>
          <w:szCs w:val="24"/>
        </w:rPr>
      </w:pPr>
      <w:r w:rsidRPr="00FF5849">
        <w:rPr>
          <w:szCs w:val="24"/>
        </w:rPr>
        <w:t>FØDT:</w:t>
      </w:r>
      <w:proofErr w:type="gramStart"/>
      <w:r w:rsidRPr="00FF5849">
        <w:rPr>
          <w:szCs w:val="24"/>
        </w:rPr>
        <w:t>………………………………………………</w:t>
      </w:r>
      <w:proofErr w:type="gramEnd"/>
      <w:r w:rsidRPr="00FF5849">
        <w:rPr>
          <w:szCs w:val="24"/>
        </w:rPr>
        <w:t>PARTI:…………</w:t>
      </w:r>
      <w:r>
        <w:rPr>
          <w:szCs w:val="24"/>
        </w:rPr>
        <w:t>......................................</w:t>
      </w:r>
    </w:p>
    <w:p w:rsidR="004C5AD9" w:rsidRPr="00A814BB" w:rsidRDefault="004C5AD9" w:rsidP="00521FFE">
      <w:pPr>
        <w:contextualSpacing/>
        <w:rPr>
          <w:b/>
          <w:szCs w:val="24"/>
        </w:rPr>
      </w:pPr>
    </w:p>
    <w:p w:rsidR="004C5AD9" w:rsidRDefault="00FD3A39" w:rsidP="00521FFE">
      <w:pPr>
        <w:contextualSpacing/>
        <w:rPr>
          <w:szCs w:val="24"/>
        </w:rPr>
      </w:pPr>
      <w:r w:rsidRPr="00A814BB">
        <w:rPr>
          <w:b/>
          <w:szCs w:val="24"/>
        </w:rPr>
        <w:t>STEVNEAVGIFT</w:t>
      </w:r>
      <w:r w:rsidR="004E2FE0">
        <w:rPr>
          <w:b/>
          <w:szCs w:val="24"/>
        </w:rPr>
        <w:t xml:space="preserve"> </w:t>
      </w:r>
      <w:r w:rsidR="004E2FE0">
        <w:rPr>
          <w:b/>
          <w:szCs w:val="24"/>
        </w:rPr>
        <w:tab/>
      </w:r>
      <w:r w:rsidR="004E2FE0">
        <w:rPr>
          <w:b/>
          <w:szCs w:val="24"/>
        </w:rPr>
        <w:tab/>
      </w:r>
      <w:r w:rsidR="004E2FE0">
        <w:rPr>
          <w:b/>
          <w:szCs w:val="24"/>
        </w:rPr>
        <w:tab/>
      </w:r>
      <w:r w:rsidR="00A46B14" w:rsidRPr="00A814BB">
        <w:rPr>
          <w:b/>
          <w:szCs w:val="24"/>
        </w:rPr>
        <w:tab/>
        <w:t>: KR.250</w:t>
      </w:r>
      <w:r w:rsidR="00E028FD" w:rsidRPr="00A814BB">
        <w:rPr>
          <w:b/>
          <w:szCs w:val="24"/>
        </w:rPr>
        <w:t>.-</w:t>
      </w:r>
      <w:r w:rsidR="00E53158">
        <w:rPr>
          <w:szCs w:val="24"/>
        </w:rPr>
        <w:t xml:space="preserve"> </w:t>
      </w:r>
      <w:proofErr w:type="gramStart"/>
      <w:r w:rsidR="00E53158">
        <w:rPr>
          <w:szCs w:val="24"/>
        </w:rPr>
        <w:t>……………………………………….</w:t>
      </w:r>
      <w:proofErr w:type="gramEnd"/>
    </w:p>
    <w:p w:rsidR="004C5AD9" w:rsidRDefault="004C5AD9" w:rsidP="00521FFE">
      <w:pPr>
        <w:contextualSpacing/>
        <w:rPr>
          <w:szCs w:val="24"/>
        </w:rPr>
      </w:pPr>
      <w:r>
        <w:rPr>
          <w:szCs w:val="24"/>
        </w:rPr>
        <w:t>OVERNATTING M/FROKOST</w:t>
      </w:r>
      <w:r>
        <w:rPr>
          <w:szCs w:val="24"/>
        </w:rPr>
        <w:tab/>
      </w:r>
      <w:r w:rsidR="00E028FD">
        <w:rPr>
          <w:szCs w:val="24"/>
        </w:rPr>
        <w:tab/>
        <w:t xml:space="preserve">: KR.150.- </w:t>
      </w:r>
      <w:proofErr w:type="gramStart"/>
      <w:r w:rsidR="00E028FD">
        <w:rPr>
          <w:szCs w:val="24"/>
        </w:rPr>
        <w:t>……………………………………….</w:t>
      </w:r>
      <w:proofErr w:type="gramEnd"/>
    </w:p>
    <w:p w:rsidR="00FD3A39" w:rsidRDefault="00FD3A39" w:rsidP="00521FFE">
      <w:pPr>
        <w:contextualSpacing/>
        <w:rPr>
          <w:szCs w:val="24"/>
        </w:rPr>
      </w:pPr>
      <w:r>
        <w:rPr>
          <w:szCs w:val="24"/>
        </w:rPr>
        <w:t>EKSTRA OVERNATTING FRED.</w:t>
      </w:r>
      <w:r>
        <w:rPr>
          <w:szCs w:val="24"/>
        </w:rPr>
        <w:tab/>
      </w:r>
      <w:r w:rsidR="00E028FD">
        <w:rPr>
          <w:szCs w:val="24"/>
        </w:rPr>
        <w:tab/>
      </w:r>
      <w:r>
        <w:rPr>
          <w:szCs w:val="24"/>
        </w:rPr>
        <w:t xml:space="preserve">: KR.  50.- </w:t>
      </w:r>
      <w:proofErr w:type="gramStart"/>
      <w:r>
        <w:rPr>
          <w:szCs w:val="24"/>
        </w:rPr>
        <w:t>…………</w:t>
      </w:r>
      <w:r w:rsidR="00E028FD">
        <w:rPr>
          <w:szCs w:val="24"/>
        </w:rPr>
        <w:t>…………………………….</w:t>
      </w:r>
      <w:proofErr w:type="gramEnd"/>
    </w:p>
    <w:p w:rsidR="004C5AD9" w:rsidRDefault="004C5AD9" w:rsidP="00521FFE">
      <w:pPr>
        <w:contextualSpacing/>
        <w:rPr>
          <w:szCs w:val="24"/>
        </w:rPr>
      </w:pPr>
      <w:r>
        <w:rPr>
          <w:szCs w:val="24"/>
        </w:rPr>
        <w:t>TURNFEST M/MIDDAG</w:t>
      </w:r>
      <w:r>
        <w:rPr>
          <w:szCs w:val="24"/>
        </w:rPr>
        <w:tab/>
      </w:r>
      <w:r w:rsidR="00E028FD">
        <w:rPr>
          <w:szCs w:val="24"/>
        </w:rPr>
        <w:tab/>
      </w:r>
      <w:r w:rsidR="00E028FD">
        <w:rPr>
          <w:szCs w:val="24"/>
        </w:rPr>
        <w:tab/>
        <w:t xml:space="preserve">: KR.130.- </w:t>
      </w:r>
      <w:proofErr w:type="gramStart"/>
      <w:r w:rsidR="00E028FD">
        <w:rPr>
          <w:szCs w:val="24"/>
        </w:rPr>
        <w:t>……………………………………….</w:t>
      </w:r>
      <w:proofErr w:type="gramEnd"/>
    </w:p>
    <w:p w:rsidR="00A46B14" w:rsidRDefault="00A46B14" w:rsidP="00521FFE">
      <w:pPr>
        <w:contextualSpacing/>
        <w:rPr>
          <w:szCs w:val="24"/>
        </w:rPr>
      </w:pPr>
      <w:r w:rsidRPr="00A814BB">
        <w:rPr>
          <w:b/>
          <w:szCs w:val="24"/>
        </w:rPr>
        <w:t>T-SKJORTE – SOUVENIR</w:t>
      </w:r>
      <w:r>
        <w:rPr>
          <w:szCs w:val="24"/>
        </w:rPr>
        <w:tab/>
      </w:r>
      <w:r w:rsidR="00A814BB">
        <w:rPr>
          <w:szCs w:val="24"/>
        </w:rPr>
        <w:tab/>
      </w:r>
      <w:r w:rsidRPr="00A814BB">
        <w:rPr>
          <w:b/>
          <w:szCs w:val="24"/>
        </w:rPr>
        <w:t>: KR.100.-</w:t>
      </w:r>
      <w:r w:rsidR="00E53158">
        <w:rPr>
          <w:szCs w:val="24"/>
        </w:rPr>
        <w:t xml:space="preserve"> </w:t>
      </w:r>
      <w:proofErr w:type="gramStart"/>
      <w:r w:rsidR="00E53158">
        <w:rPr>
          <w:szCs w:val="24"/>
        </w:rPr>
        <w:t>…………</w:t>
      </w:r>
      <w:proofErr w:type="gramEnd"/>
      <w:r w:rsidR="00E53158">
        <w:rPr>
          <w:szCs w:val="24"/>
        </w:rPr>
        <w:t xml:space="preserve"> STR.: …………………….</w:t>
      </w:r>
    </w:p>
    <w:p w:rsidR="00A46B14" w:rsidRDefault="00A46B14" w:rsidP="00521FFE">
      <w:pPr>
        <w:contextualSpacing/>
        <w:rPr>
          <w:szCs w:val="24"/>
        </w:rPr>
      </w:pPr>
      <w:r w:rsidRPr="00A814BB">
        <w:rPr>
          <w:b/>
          <w:szCs w:val="24"/>
        </w:rPr>
        <w:t>WORK – SHOP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814BB">
        <w:rPr>
          <w:b/>
          <w:szCs w:val="24"/>
        </w:rPr>
        <w:t>: KR.  75.-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……………………………………….</w:t>
      </w:r>
      <w:proofErr w:type="gramEnd"/>
    </w:p>
    <w:p w:rsidR="00A06A87" w:rsidRDefault="00A06A87" w:rsidP="00521FFE">
      <w:pPr>
        <w:contextualSpacing/>
        <w:rPr>
          <w:szCs w:val="24"/>
        </w:rPr>
      </w:pPr>
      <w:r>
        <w:rPr>
          <w:szCs w:val="24"/>
        </w:rPr>
        <w:t>ØNSKER BUSS LØRDAG MORGEN</w:t>
      </w:r>
      <w:r>
        <w:rPr>
          <w:szCs w:val="24"/>
        </w:rPr>
        <w:tab/>
        <w:t>: TURNEREN BETALER.</w:t>
      </w:r>
    </w:p>
    <w:p w:rsidR="007B1137" w:rsidRDefault="007B1137" w:rsidP="00521FFE">
      <w:pPr>
        <w:contextualSpacing/>
        <w:rPr>
          <w:szCs w:val="24"/>
        </w:rPr>
      </w:pPr>
    </w:p>
    <w:p w:rsidR="007B1137" w:rsidRDefault="007B1137" w:rsidP="00521FFE">
      <w:pPr>
        <w:contextualSpacing/>
        <w:rPr>
          <w:szCs w:val="24"/>
        </w:rPr>
      </w:pPr>
    </w:p>
    <w:p w:rsidR="00521FFE" w:rsidRPr="00521FFE" w:rsidRDefault="007B1137" w:rsidP="00143F1F">
      <w:pPr>
        <w:contextualSpacing/>
        <w:rPr>
          <w:b/>
        </w:rPr>
      </w:pPr>
      <w:r>
        <w:rPr>
          <w:szCs w:val="24"/>
        </w:rPr>
        <w:t xml:space="preserve">Slippen leveres instruktører </w:t>
      </w:r>
      <w:r w:rsidR="00530ECB" w:rsidRPr="00F06A52">
        <w:rPr>
          <w:b/>
          <w:szCs w:val="24"/>
        </w:rPr>
        <w:t>senest</w:t>
      </w:r>
      <w:r w:rsidR="00530ECB">
        <w:rPr>
          <w:szCs w:val="24"/>
        </w:rPr>
        <w:t xml:space="preserve"> </w:t>
      </w:r>
      <w:r w:rsidR="006233AB">
        <w:rPr>
          <w:szCs w:val="24"/>
        </w:rPr>
        <w:t>mandag 20</w:t>
      </w:r>
      <w:r>
        <w:rPr>
          <w:szCs w:val="24"/>
        </w:rPr>
        <w:t>.04.15, med kvittering på betalt.</w:t>
      </w:r>
      <w:bookmarkStart w:id="0" w:name="_GoBack"/>
      <w:bookmarkEnd w:id="0"/>
    </w:p>
    <w:sectPr w:rsidR="00521FFE" w:rsidRPr="0052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E"/>
    <w:rsid w:val="000569EB"/>
    <w:rsid w:val="00070321"/>
    <w:rsid w:val="000947D4"/>
    <w:rsid w:val="000F06C4"/>
    <w:rsid w:val="00143F1F"/>
    <w:rsid w:val="001862EF"/>
    <w:rsid w:val="001B2DDF"/>
    <w:rsid w:val="00282BA1"/>
    <w:rsid w:val="002A6451"/>
    <w:rsid w:val="002E3155"/>
    <w:rsid w:val="00327311"/>
    <w:rsid w:val="00346C1A"/>
    <w:rsid w:val="00395C40"/>
    <w:rsid w:val="00416DEE"/>
    <w:rsid w:val="004C2808"/>
    <w:rsid w:val="004C5AD9"/>
    <w:rsid w:val="004E2FE0"/>
    <w:rsid w:val="00521FFE"/>
    <w:rsid w:val="00530E96"/>
    <w:rsid w:val="00530ECB"/>
    <w:rsid w:val="00566CCB"/>
    <w:rsid w:val="00571C4D"/>
    <w:rsid w:val="005C5C5F"/>
    <w:rsid w:val="005C73C5"/>
    <w:rsid w:val="006233AB"/>
    <w:rsid w:val="0063483E"/>
    <w:rsid w:val="006477DE"/>
    <w:rsid w:val="007B1137"/>
    <w:rsid w:val="007B15E6"/>
    <w:rsid w:val="007D6476"/>
    <w:rsid w:val="007F286A"/>
    <w:rsid w:val="00843AAD"/>
    <w:rsid w:val="008964D6"/>
    <w:rsid w:val="008D491E"/>
    <w:rsid w:val="008D7431"/>
    <w:rsid w:val="00931880"/>
    <w:rsid w:val="00990BAD"/>
    <w:rsid w:val="009A6FE4"/>
    <w:rsid w:val="00A06A87"/>
    <w:rsid w:val="00A25D53"/>
    <w:rsid w:val="00A314B6"/>
    <w:rsid w:val="00A46B14"/>
    <w:rsid w:val="00A51E2A"/>
    <w:rsid w:val="00A60692"/>
    <w:rsid w:val="00A814BB"/>
    <w:rsid w:val="00A901A6"/>
    <w:rsid w:val="00A96998"/>
    <w:rsid w:val="00BA437A"/>
    <w:rsid w:val="00BB07FB"/>
    <w:rsid w:val="00C522FD"/>
    <w:rsid w:val="00CC4BCB"/>
    <w:rsid w:val="00D33260"/>
    <w:rsid w:val="00DE2CBC"/>
    <w:rsid w:val="00E028FD"/>
    <w:rsid w:val="00E53158"/>
    <w:rsid w:val="00E75B50"/>
    <w:rsid w:val="00EC11CB"/>
    <w:rsid w:val="00ED5469"/>
    <w:rsid w:val="00F06A52"/>
    <w:rsid w:val="00F53315"/>
    <w:rsid w:val="00FB5E56"/>
    <w:rsid w:val="00FD3A3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EF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1C4D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EF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1C4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Raufoss Water &amp; Gas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Synnøve Børresen</dc:creator>
  <cp:lastModifiedBy>Claudia Thiele Seldenrijk</cp:lastModifiedBy>
  <cp:revision>2</cp:revision>
  <cp:lastPrinted>2014-02-10T10:31:00Z</cp:lastPrinted>
  <dcterms:created xsi:type="dcterms:W3CDTF">2015-04-13T05:58:00Z</dcterms:created>
  <dcterms:modified xsi:type="dcterms:W3CDTF">2015-04-13T05:58:00Z</dcterms:modified>
</cp:coreProperties>
</file>